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F9F56" w14:textId="77777777" w:rsidR="0098761B" w:rsidRPr="0098761B" w:rsidRDefault="0098761B" w:rsidP="0098761B">
      <w:pPr>
        <w:pStyle w:val="ListParagraph"/>
        <w:jc w:val="center"/>
        <w:rPr>
          <w:color w:val="FFC000"/>
          <w:sz w:val="56"/>
          <w:szCs w:val="56"/>
          <w:u w:val="single"/>
        </w:rPr>
      </w:pPr>
      <w:r w:rsidRPr="0098761B">
        <w:rPr>
          <w:rFonts w:eastAsia="Times New Roman"/>
          <w:color w:val="FFC000"/>
          <w:sz w:val="52"/>
          <w:szCs w:val="52"/>
          <w:u w:val="single"/>
        </w:rPr>
        <w:t>The MTA Bus 20/57 Plan</w:t>
      </w:r>
    </w:p>
    <w:p w14:paraId="53C053B9" w14:textId="19A0E2DC" w:rsidR="0098761B" w:rsidRDefault="0098761B" w:rsidP="0098761B">
      <w:pPr>
        <w:pStyle w:val="NoSpacing"/>
      </w:pPr>
      <w:r w:rsidRPr="0076247A">
        <w:t>That means the Participant must have 20 years of service and attain age 57 in order to receive a full benefit.  </w:t>
      </w:r>
      <w:r>
        <w:t xml:space="preserve">Retirees will receive a monthly pension based on years of service </w:t>
      </w:r>
      <w:r w:rsidRPr="00670927">
        <w:rPr>
          <w:b/>
          <w:bCs/>
        </w:rPr>
        <w:t>X</w:t>
      </w:r>
      <w:r>
        <w:t xml:space="preserve"> the dollar amount set in those years. The dollar amount increases as the same percentages of the wage increases. In other </w:t>
      </w:r>
      <w:proofErr w:type="gramStart"/>
      <w:r>
        <w:t>words</w:t>
      </w:r>
      <w:proofErr w:type="gramEnd"/>
      <w:r>
        <w:t xml:space="preserve"> if in 2019 the wage increase was 2.5% then the retirement amount for that year will increase 2.5%.</w:t>
      </w:r>
    </w:p>
    <w:p w14:paraId="4C2BC579" w14:textId="77777777" w:rsidR="0098761B" w:rsidRDefault="0098761B" w:rsidP="0098761B">
      <w:pPr>
        <w:pStyle w:val="NoSpacing"/>
      </w:pPr>
    </w:p>
    <w:p w14:paraId="37EAD3CE" w14:textId="2E6A3A2A" w:rsidR="00BD6EB1" w:rsidRPr="00BD6EB1" w:rsidRDefault="00BD6EB1" w:rsidP="00BD6EB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BD6EB1">
        <w:rPr>
          <w:sz w:val="44"/>
          <w:szCs w:val="44"/>
        </w:rPr>
        <w:t xml:space="preserve">20 years of service and 57 years old is the minimum requirement to retire with a pension. </w:t>
      </w:r>
    </w:p>
    <w:p w14:paraId="336AF2F3" w14:textId="3C4624AA" w:rsidR="00BD6EB1" w:rsidRPr="00BD6EB1" w:rsidRDefault="00BD6EB1" w:rsidP="00BD6EB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BD6EB1">
        <w:rPr>
          <w:sz w:val="44"/>
          <w:szCs w:val="44"/>
        </w:rPr>
        <w:t>Pension is $ X years of service.</w:t>
      </w:r>
    </w:p>
    <w:p w14:paraId="2AED1BAC" w14:textId="090BA28D" w:rsidR="00BD6EB1" w:rsidRDefault="00BD6EB1" w:rsidP="00BD6EB1">
      <w:pPr>
        <w:pStyle w:val="ListParagraph"/>
        <w:rPr>
          <w:sz w:val="44"/>
          <w:szCs w:val="44"/>
        </w:rPr>
      </w:pPr>
      <w:r w:rsidRPr="00BD6EB1">
        <w:rPr>
          <w:sz w:val="44"/>
          <w:szCs w:val="44"/>
        </w:rPr>
        <w:t>e.g., 20 years of service @ $130 per year pension is $2,600 per month</w:t>
      </w:r>
    </w:p>
    <w:p w14:paraId="63BF3E36" w14:textId="77777777" w:rsidR="00BD6EB1" w:rsidRPr="00BD6EB1" w:rsidRDefault="00BD6EB1" w:rsidP="00BD6EB1">
      <w:pPr>
        <w:pStyle w:val="ListParagraph"/>
        <w:rPr>
          <w:sz w:val="44"/>
          <w:szCs w:val="44"/>
        </w:rPr>
      </w:pPr>
    </w:p>
    <w:p w14:paraId="71B8FB43" w14:textId="0D4037B4" w:rsidR="00BD6EB1" w:rsidRPr="006E6EF8" w:rsidRDefault="00B0719C" w:rsidP="006E6EF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E6EF8">
        <w:rPr>
          <w:sz w:val="44"/>
          <w:szCs w:val="44"/>
        </w:rPr>
        <w:t xml:space="preserve">If you retire before you have 20 years </w:t>
      </w:r>
      <w:r w:rsidR="00366626" w:rsidRPr="006E6EF8">
        <w:rPr>
          <w:sz w:val="44"/>
          <w:szCs w:val="44"/>
        </w:rPr>
        <w:t>of service you will not commence your pension until you’re</w:t>
      </w:r>
      <w:r w:rsidR="00BD6EB1" w:rsidRPr="006E6EF8">
        <w:rPr>
          <w:sz w:val="44"/>
          <w:szCs w:val="44"/>
        </w:rPr>
        <w:t xml:space="preserve"> 65</w:t>
      </w:r>
      <w:r w:rsidR="00366626" w:rsidRPr="006E6EF8">
        <w:rPr>
          <w:sz w:val="44"/>
          <w:szCs w:val="44"/>
          <w:vertAlign w:val="superscript"/>
        </w:rPr>
        <w:t>th</w:t>
      </w:r>
      <w:r w:rsidR="00366626" w:rsidRPr="006E6EF8">
        <w:rPr>
          <w:sz w:val="44"/>
          <w:szCs w:val="44"/>
        </w:rPr>
        <w:t xml:space="preserve"> birthday.</w:t>
      </w:r>
      <w:r w:rsidR="008E3C72" w:rsidRPr="006E6EF8">
        <w:rPr>
          <w:sz w:val="44"/>
          <w:szCs w:val="44"/>
        </w:rPr>
        <w:t xml:space="preserve"> </w:t>
      </w:r>
    </w:p>
    <w:p w14:paraId="73A5BEDE" w14:textId="5452689F" w:rsidR="008E3C72" w:rsidRPr="006E6EF8" w:rsidRDefault="008E3C72" w:rsidP="006E6EF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6E6EF8">
        <w:rPr>
          <w:sz w:val="44"/>
          <w:szCs w:val="44"/>
        </w:rPr>
        <w:t>You may retire at 65 with a regular pension provided you have 5 years of service.</w:t>
      </w:r>
    </w:p>
    <w:p w14:paraId="55250A5E" w14:textId="77777777" w:rsidR="00BD6EB1" w:rsidRPr="00BD6EB1" w:rsidRDefault="00BD6EB1" w:rsidP="00BD6EB1">
      <w:pPr>
        <w:rPr>
          <w:sz w:val="44"/>
          <w:szCs w:val="44"/>
        </w:rPr>
      </w:pPr>
    </w:p>
    <w:p w14:paraId="1B14EB3F" w14:textId="77777777" w:rsidR="00EB37BB" w:rsidRDefault="00EB37BB" w:rsidP="00343537">
      <w:pPr>
        <w:jc w:val="center"/>
        <w:rPr>
          <w:rFonts w:eastAsia="Times New Roman"/>
          <w:color w:val="FFC000"/>
          <w:sz w:val="52"/>
          <w:szCs w:val="52"/>
          <w:u w:val="single"/>
        </w:rPr>
      </w:pPr>
    </w:p>
    <w:p w14:paraId="00E34ED7" w14:textId="3E72F3E7" w:rsidR="00343537" w:rsidRDefault="00343537" w:rsidP="00343537">
      <w:pPr>
        <w:pStyle w:val="NoSpacing"/>
      </w:pPr>
    </w:p>
    <w:sectPr w:rsidR="0034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6EA"/>
    <w:multiLevelType w:val="hybridMultilevel"/>
    <w:tmpl w:val="4FF49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01CA"/>
    <w:multiLevelType w:val="hybridMultilevel"/>
    <w:tmpl w:val="8A1E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B1"/>
    <w:rsid w:val="00137E30"/>
    <w:rsid w:val="00343537"/>
    <w:rsid w:val="00366626"/>
    <w:rsid w:val="006E6EF8"/>
    <w:rsid w:val="008E3C72"/>
    <w:rsid w:val="0098761B"/>
    <w:rsid w:val="00B0719C"/>
    <w:rsid w:val="00BD6EB1"/>
    <w:rsid w:val="00E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E20B"/>
  <w15:chartTrackingRefBased/>
  <w15:docId w15:val="{7D6009ED-B642-43EC-9B9F-1E6E2B8A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B1"/>
    <w:pPr>
      <w:ind w:left="720"/>
      <w:contextualSpacing/>
    </w:pPr>
  </w:style>
  <w:style w:type="paragraph" w:styleId="NoSpacing">
    <w:name w:val="No Spacing"/>
    <w:uiPriority w:val="1"/>
    <w:qFormat/>
    <w:rsid w:val="0034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1CD5-07F3-4669-82F0-4AB409BE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Valenti, Philip</dc:creator>
  <cp:keywords/>
  <dc:description/>
  <cp:lastModifiedBy>Valenti, Philip</cp:lastModifiedBy>
  <cp:revision>9</cp:revision>
  <dcterms:created xsi:type="dcterms:W3CDTF">2021-02-17T17:58:00Z</dcterms:created>
  <dcterms:modified xsi:type="dcterms:W3CDTF">2021-03-11T12:00:00Z</dcterms:modified>
</cp:coreProperties>
</file>